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81DF" w14:textId="77777777" w:rsidR="00651EFF" w:rsidRDefault="00B300DF">
      <w:pPr>
        <w:jc w:val="both"/>
        <w:rPr>
          <w:rFonts w:ascii="Arial" w:hAnsi="Arial" w:cs="Arial"/>
          <w:b/>
          <w:color w:val="000000" w:themeColor="text1"/>
          <w:sz w:val="20"/>
          <w:szCs w:val="20"/>
        </w:rPr>
      </w:pPr>
      <w:r>
        <w:rPr>
          <w:rFonts w:ascii="Arial" w:hAnsi="Arial" w:cs="Arial"/>
          <w:b/>
          <w:color w:val="000000" w:themeColor="text1"/>
          <w:sz w:val="20"/>
          <w:szCs w:val="20"/>
        </w:rPr>
        <w:t>Graphic Designer &amp; Marketing Coordinator</w:t>
      </w:r>
    </w:p>
    <w:p w14:paraId="66E7316F" w14:textId="77777777" w:rsidR="00651EFF" w:rsidRDefault="00651EFF">
      <w:pPr>
        <w:jc w:val="both"/>
        <w:rPr>
          <w:rFonts w:ascii="Arial" w:hAnsi="Arial" w:cs="Arial"/>
          <w:color w:val="1A1A1A"/>
          <w:sz w:val="20"/>
          <w:szCs w:val="20"/>
        </w:rPr>
      </w:pPr>
    </w:p>
    <w:p w14:paraId="4E605EF8" w14:textId="77777777" w:rsidR="00651EFF" w:rsidRDefault="00B300DF">
      <w:pPr>
        <w:pStyle w:val="BulletList1"/>
        <w:numPr>
          <w:ilvl w:val="0"/>
          <w:numId w:val="0"/>
        </w:numPr>
        <w:tabs>
          <w:tab w:val="left" w:pos="720"/>
        </w:tabs>
        <w:spacing w:after="0"/>
        <w:ind w:left="-40"/>
        <w:jc w:val="both"/>
        <w:rPr>
          <w:rFonts w:ascii="Arial" w:hAnsi="Arial" w:cs="Arial"/>
          <w:color w:val="000000" w:themeColor="text1"/>
          <w:sz w:val="20"/>
          <w:szCs w:val="20"/>
        </w:rPr>
      </w:pPr>
      <w:r>
        <w:rPr>
          <w:rFonts w:ascii="Arial" w:hAnsi="Arial" w:cs="Arial"/>
          <w:b/>
          <w:i/>
          <w:color w:val="1A1A1A"/>
          <w:sz w:val="20"/>
          <w:szCs w:val="20"/>
        </w:rPr>
        <w:t>Are you interested in joining our team in this exciting and re-energized adventure providing people with access to God’s Word?</w:t>
      </w:r>
      <w:r>
        <w:rPr>
          <w:rFonts w:ascii="Arial" w:hAnsi="Arial" w:cs="Arial"/>
          <w:sz w:val="20"/>
          <w:szCs w:val="20"/>
        </w:rPr>
        <w:t xml:space="preserve"> The Canadian Bible Society (CBS) </w:t>
      </w:r>
      <w:r>
        <w:rPr>
          <w:rFonts w:ascii="Arial" w:hAnsi="Arial" w:cs="Arial"/>
          <w:color w:val="0B0A01"/>
          <w:sz w:val="20"/>
          <w:szCs w:val="20"/>
        </w:rPr>
        <w:t xml:space="preserve">is looking for a dedicated Graphic Designer &amp; Marketing Coordinator </w:t>
      </w:r>
      <w:r>
        <w:rPr>
          <w:rFonts w:ascii="Arial" w:hAnsi="Arial" w:cs="Arial"/>
          <w:color w:val="000000" w:themeColor="text1"/>
          <w:sz w:val="20"/>
          <w:szCs w:val="20"/>
        </w:rPr>
        <w:t xml:space="preserve">who </w:t>
      </w:r>
      <w:r>
        <w:rPr>
          <w:rFonts w:ascii="Arial" w:hAnsi="Arial" w:cs="Arial"/>
          <w:sz w:val="20"/>
          <w:szCs w:val="20"/>
        </w:rPr>
        <w:t>will support the marketing, communication, digital and social media areas of the organization as well as the Scripture Resources team through effective communications and fundraising i</w:t>
      </w:r>
      <w:r>
        <w:rPr>
          <w:rFonts w:ascii="Arial" w:hAnsi="Arial" w:cs="Arial"/>
          <w:sz w:val="20"/>
          <w:szCs w:val="20"/>
        </w:rPr>
        <w:t>nitiatives. Primary responsibilities will include social media content and campaigns, graphic design of print and digital media, and overall support to the communication and marketing strategies of the CBS.</w:t>
      </w:r>
    </w:p>
    <w:p w14:paraId="62281C4B" w14:textId="77777777" w:rsidR="00651EFF" w:rsidRDefault="00651EFF">
      <w:pPr>
        <w:jc w:val="both"/>
        <w:rPr>
          <w:rFonts w:ascii="Arial" w:hAnsi="Arial" w:cs="Arial"/>
          <w:sz w:val="20"/>
          <w:szCs w:val="20"/>
        </w:rPr>
      </w:pPr>
    </w:p>
    <w:p w14:paraId="37D25F09" w14:textId="77777777" w:rsidR="00651EFF" w:rsidRDefault="00B300DF">
      <w:pPr>
        <w:jc w:val="both"/>
        <w:rPr>
          <w:rFonts w:ascii="Arial" w:hAnsi="Arial" w:cs="Arial"/>
          <w:b/>
          <w:sz w:val="20"/>
          <w:szCs w:val="20"/>
        </w:rPr>
      </w:pPr>
      <w:r>
        <w:rPr>
          <w:rFonts w:ascii="Arial" w:hAnsi="Arial" w:cs="Arial"/>
          <w:b/>
          <w:sz w:val="20"/>
          <w:szCs w:val="20"/>
        </w:rPr>
        <w:t>Key responsibilities:</w:t>
      </w:r>
    </w:p>
    <w:p w14:paraId="1C94A46E" w14:textId="77777777" w:rsidR="00651EFF" w:rsidRDefault="00651EFF">
      <w:pPr>
        <w:pStyle w:val="BulletList1"/>
        <w:numPr>
          <w:ilvl w:val="0"/>
          <w:numId w:val="0"/>
        </w:numPr>
        <w:spacing w:after="0"/>
        <w:jc w:val="both"/>
        <w:rPr>
          <w:rFonts w:ascii="Arial" w:hAnsi="Arial" w:cs="Arial"/>
          <w:b/>
          <w:sz w:val="20"/>
          <w:szCs w:val="20"/>
        </w:rPr>
      </w:pPr>
    </w:p>
    <w:p w14:paraId="0D74C05E" w14:textId="77777777" w:rsidR="00651EFF" w:rsidRDefault="00B300DF">
      <w:pPr>
        <w:jc w:val="both"/>
        <w:rPr>
          <w:rFonts w:ascii="Arial" w:hAnsi="Arial" w:cs="Arial"/>
          <w:b/>
          <w:sz w:val="20"/>
          <w:szCs w:val="20"/>
          <w:lang w:val="en-CA"/>
        </w:rPr>
      </w:pPr>
      <w:r>
        <w:rPr>
          <w:rFonts w:ascii="Arial" w:hAnsi="Arial" w:cs="Arial"/>
          <w:b/>
          <w:sz w:val="20"/>
          <w:szCs w:val="20"/>
          <w:lang w:val="en-CA"/>
        </w:rPr>
        <w:t xml:space="preserve">Graphic Design </w:t>
      </w:r>
    </w:p>
    <w:p w14:paraId="530496A9" w14:textId="77777777" w:rsidR="00651EFF" w:rsidRDefault="00651EFF">
      <w:pPr>
        <w:jc w:val="both"/>
        <w:rPr>
          <w:rFonts w:ascii="Arial" w:hAnsi="Arial" w:cs="Arial"/>
          <w:sz w:val="20"/>
          <w:szCs w:val="20"/>
          <w:lang w:val="en-CA"/>
        </w:rPr>
      </w:pPr>
    </w:p>
    <w:p w14:paraId="7214BA4B" w14:textId="77777777" w:rsidR="00651EFF" w:rsidRDefault="00B300DF">
      <w:pPr>
        <w:numPr>
          <w:ilvl w:val="0"/>
          <w:numId w:val="12"/>
        </w:numPr>
        <w:contextualSpacing/>
        <w:rPr>
          <w:rFonts w:ascii="Arial" w:hAnsi="Arial" w:cs="Arial"/>
          <w:sz w:val="20"/>
          <w:szCs w:val="20"/>
          <w:lang w:val="en-CA"/>
        </w:rPr>
      </w:pPr>
      <w:r>
        <w:rPr>
          <w:rFonts w:ascii="Arial" w:hAnsi="Arial" w:cs="Arial"/>
          <w:sz w:val="20"/>
          <w:szCs w:val="20"/>
          <w:lang w:val="en-CA"/>
        </w:rPr>
        <w:t xml:space="preserve">Provide creative, </w:t>
      </w:r>
      <w:proofErr w:type="gramStart"/>
      <w:r>
        <w:rPr>
          <w:rFonts w:ascii="Arial" w:hAnsi="Arial" w:cs="Arial"/>
          <w:sz w:val="20"/>
          <w:szCs w:val="20"/>
          <w:lang w:val="en-CA"/>
        </w:rPr>
        <w:t>innovative</w:t>
      </w:r>
      <w:proofErr w:type="gramEnd"/>
      <w:r>
        <w:rPr>
          <w:rFonts w:ascii="Arial" w:hAnsi="Arial" w:cs="Arial"/>
          <w:sz w:val="20"/>
          <w:szCs w:val="20"/>
          <w:lang w:val="en-CA"/>
        </w:rPr>
        <w:t xml:space="preserve"> and compelling graphic design for print and digital media including brochures, pamphlets, book covers and other print production, and promotional and fundraising materials, website banners, digital ads and digital communication</w:t>
      </w:r>
      <w:r>
        <w:rPr>
          <w:rFonts w:ascii="Arial" w:hAnsi="Arial" w:cs="Arial"/>
          <w:sz w:val="20"/>
          <w:szCs w:val="20"/>
          <w:lang w:val="en-CA"/>
        </w:rPr>
        <w:t xml:space="preserve"> pieces.</w:t>
      </w:r>
    </w:p>
    <w:p w14:paraId="203BB47A" w14:textId="77777777" w:rsidR="00651EFF" w:rsidRDefault="00651EFF">
      <w:pPr>
        <w:jc w:val="both"/>
        <w:rPr>
          <w:rFonts w:ascii="Arial" w:hAnsi="Arial" w:cs="Arial"/>
          <w:b/>
          <w:sz w:val="20"/>
          <w:szCs w:val="20"/>
          <w:lang w:val="en-CA"/>
        </w:rPr>
      </w:pPr>
    </w:p>
    <w:p w14:paraId="2D876F15" w14:textId="77777777" w:rsidR="00651EFF" w:rsidRDefault="00B300DF">
      <w:pPr>
        <w:jc w:val="both"/>
        <w:rPr>
          <w:rFonts w:ascii="Arial" w:hAnsi="Arial" w:cs="Arial"/>
          <w:b/>
          <w:sz w:val="20"/>
          <w:szCs w:val="20"/>
          <w:lang w:val="en-CA"/>
        </w:rPr>
      </w:pPr>
      <w:r>
        <w:rPr>
          <w:rFonts w:ascii="Arial" w:hAnsi="Arial" w:cs="Arial"/>
          <w:b/>
          <w:sz w:val="20"/>
          <w:szCs w:val="20"/>
          <w:lang w:val="en-CA"/>
        </w:rPr>
        <w:t xml:space="preserve">Social Media Content Creation and Engagement </w:t>
      </w:r>
    </w:p>
    <w:p w14:paraId="3FBD4C66" w14:textId="77777777" w:rsidR="00651EFF" w:rsidRDefault="00651EFF">
      <w:pPr>
        <w:jc w:val="center"/>
        <w:rPr>
          <w:rFonts w:ascii="Arial" w:hAnsi="Arial" w:cs="Arial"/>
          <w:sz w:val="20"/>
          <w:szCs w:val="20"/>
          <w:lang w:val="en-CA"/>
        </w:rPr>
      </w:pPr>
    </w:p>
    <w:p w14:paraId="5C28C1BD" w14:textId="77777777" w:rsidR="00651EFF" w:rsidRDefault="00B300DF">
      <w:pPr>
        <w:numPr>
          <w:ilvl w:val="0"/>
          <w:numId w:val="12"/>
        </w:numPr>
        <w:contextualSpacing/>
        <w:rPr>
          <w:rFonts w:ascii="Arial" w:hAnsi="Arial" w:cs="Arial"/>
          <w:sz w:val="20"/>
          <w:szCs w:val="20"/>
          <w:lang w:val="en-CA"/>
        </w:rPr>
      </w:pPr>
      <w:r>
        <w:rPr>
          <w:rFonts w:ascii="Arial" w:hAnsi="Arial" w:cs="Arial"/>
          <w:sz w:val="20"/>
          <w:szCs w:val="20"/>
          <w:lang w:val="en-CA"/>
        </w:rPr>
        <w:t>In support of the overall social media strategy and calendar under the leadership of the Digital Manager/Lead, develop quality content for social media channels (Instagram, Facebook, etc.) in support of all areas of the CBS in order to promote and establis</w:t>
      </w:r>
      <w:r>
        <w:rPr>
          <w:rFonts w:ascii="Arial" w:hAnsi="Arial" w:cs="Arial"/>
          <w:sz w:val="20"/>
          <w:szCs w:val="20"/>
          <w:lang w:val="en-CA"/>
        </w:rPr>
        <w:t xml:space="preserve">h strong engagement and support for products and programs and the mission of the </w:t>
      </w:r>
      <w:proofErr w:type="gramStart"/>
      <w:r>
        <w:rPr>
          <w:rFonts w:ascii="Arial" w:hAnsi="Arial" w:cs="Arial"/>
          <w:sz w:val="20"/>
          <w:szCs w:val="20"/>
          <w:lang w:val="en-CA"/>
        </w:rPr>
        <w:t>organization;</w:t>
      </w:r>
      <w:proofErr w:type="gramEnd"/>
    </w:p>
    <w:p w14:paraId="229D63F3" w14:textId="77777777" w:rsidR="00651EFF" w:rsidRPr="00C41E79" w:rsidRDefault="00B300DF">
      <w:pPr>
        <w:numPr>
          <w:ilvl w:val="0"/>
          <w:numId w:val="12"/>
        </w:numPr>
        <w:contextualSpacing/>
        <w:rPr>
          <w:rFonts w:ascii="Arial" w:hAnsi="Arial" w:cs="Arial"/>
          <w:sz w:val="20"/>
          <w:szCs w:val="20"/>
          <w:lang w:val="en-CA"/>
        </w:rPr>
      </w:pPr>
      <w:r w:rsidRPr="00C41E79">
        <w:rPr>
          <w:rFonts w:ascii="Arial" w:hAnsi="Arial" w:cs="Arial"/>
          <w:sz w:val="20"/>
          <w:szCs w:val="20"/>
          <w:lang w:val="en-CA"/>
        </w:rPr>
        <w:t xml:space="preserve">Provide support to Marketing Communications Specialist in analysis (Google Analytics and other analytical tools) and monitoring social media channels, providing </w:t>
      </w:r>
      <w:r w:rsidRPr="00C41E79">
        <w:rPr>
          <w:rFonts w:ascii="Arial" w:hAnsi="Arial" w:cs="Arial"/>
          <w:sz w:val="20"/>
          <w:szCs w:val="20"/>
          <w:lang w:val="en-CA"/>
        </w:rPr>
        <w:t xml:space="preserve">engagement opportunities, and dialogue to increase engagement and awareness of programs, products and impact of the work of the </w:t>
      </w:r>
      <w:proofErr w:type="gramStart"/>
      <w:r w:rsidRPr="00C41E79">
        <w:rPr>
          <w:rFonts w:ascii="Arial" w:hAnsi="Arial" w:cs="Arial"/>
          <w:sz w:val="20"/>
          <w:szCs w:val="20"/>
          <w:lang w:val="en-CA"/>
        </w:rPr>
        <w:t>CBS;</w:t>
      </w:r>
      <w:proofErr w:type="gramEnd"/>
    </w:p>
    <w:p w14:paraId="0B103786" w14:textId="77777777" w:rsidR="00651EFF" w:rsidRDefault="00B300DF">
      <w:pPr>
        <w:numPr>
          <w:ilvl w:val="0"/>
          <w:numId w:val="12"/>
        </w:numPr>
        <w:contextualSpacing/>
        <w:rPr>
          <w:rFonts w:ascii="Arial" w:hAnsi="Arial" w:cs="Arial"/>
          <w:sz w:val="20"/>
          <w:szCs w:val="20"/>
          <w:lang w:val="en-CA"/>
        </w:rPr>
      </w:pPr>
      <w:r>
        <w:rPr>
          <w:rFonts w:ascii="Arial" w:hAnsi="Arial" w:cs="Arial"/>
          <w:sz w:val="20"/>
          <w:szCs w:val="20"/>
          <w:lang w:val="en-CA"/>
        </w:rPr>
        <w:t>Support the overall social media strategy through analysis of results and implement content strategies for growth.</w:t>
      </w:r>
    </w:p>
    <w:p w14:paraId="082EC5C8" w14:textId="77777777" w:rsidR="00651EFF" w:rsidRDefault="00651EFF">
      <w:pPr>
        <w:jc w:val="both"/>
        <w:rPr>
          <w:rFonts w:ascii="Arial" w:hAnsi="Arial" w:cs="Arial"/>
          <w:sz w:val="20"/>
          <w:szCs w:val="20"/>
          <w:lang w:val="en-CA"/>
        </w:rPr>
      </w:pPr>
    </w:p>
    <w:p w14:paraId="056642AE" w14:textId="77777777" w:rsidR="00651EFF" w:rsidRDefault="00B300DF">
      <w:pPr>
        <w:jc w:val="both"/>
        <w:rPr>
          <w:rFonts w:ascii="Arial" w:hAnsi="Arial" w:cs="Arial"/>
          <w:b/>
          <w:sz w:val="20"/>
          <w:szCs w:val="20"/>
          <w:lang w:val="en-CA"/>
        </w:rPr>
      </w:pPr>
      <w:r>
        <w:rPr>
          <w:rFonts w:ascii="Arial" w:hAnsi="Arial" w:cs="Arial"/>
          <w:b/>
          <w:sz w:val="20"/>
          <w:szCs w:val="20"/>
          <w:lang w:val="en-CA"/>
        </w:rPr>
        <w:t>Content</w:t>
      </w:r>
      <w:r>
        <w:rPr>
          <w:rFonts w:ascii="Arial" w:hAnsi="Arial" w:cs="Arial"/>
          <w:b/>
          <w:sz w:val="20"/>
          <w:szCs w:val="20"/>
          <w:lang w:val="en-CA"/>
        </w:rPr>
        <w:t xml:space="preserve"> Marketing and Development  </w:t>
      </w:r>
    </w:p>
    <w:p w14:paraId="3F18C974" w14:textId="77777777" w:rsidR="00651EFF" w:rsidRDefault="00651EFF">
      <w:pPr>
        <w:jc w:val="both"/>
        <w:rPr>
          <w:rFonts w:ascii="Arial" w:hAnsi="Arial" w:cs="Arial"/>
          <w:sz w:val="20"/>
          <w:szCs w:val="20"/>
          <w:lang w:val="en-CA"/>
        </w:rPr>
      </w:pPr>
    </w:p>
    <w:p w14:paraId="34F5427B" w14:textId="77777777" w:rsidR="00651EFF" w:rsidRDefault="00B300DF">
      <w:pPr>
        <w:numPr>
          <w:ilvl w:val="0"/>
          <w:numId w:val="12"/>
        </w:numPr>
        <w:contextualSpacing/>
        <w:rPr>
          <w:rFonts w:ascii="Arial" w:hAnsi="Arial" w:cs="Arial"/>
          <w:sz w:val="20"/>
          <w:szCs w:val="20"/>
          <w:lang w:val="en-CA"/>
        </w:rPr>
      </w:pPr>
      <w:r>
        <w:rPr>
          <w:rFonts w:ascii="Arial" w:hAnsi="Arial" w:cs="Arial"/>
          <w:sz w:val="20"/>
          <w:szCs w:val="20"/>
          <w:lang w:val="en-CA"/>
        </w:rPr>
        <w:t xml:space="preserve">Support of the creation and distribution of eblasts to trade and retail customers, donors and </w:t>
      </w:r>
      <w:proofErr w:type="gramStart"/>
      <w:r>
        <w:rPr>
          <w:rFonts w:ascii="Arial" w:hAnsi="Arial" w:cs="Arial"/>
          <w:sz w:val="20"/>
          <w:szCs w:val="20"/>
          <w:lang w:val="en-CA"/>
        </w:rPr>
        <w:t>constituents;</w:t>
      </w:r>
      <w:proofErr w:type="gramEnd"/>
    </w:p>
    <w:p w14:paraId="40042C45" w14:textId="77777777" w:rsidR="00651EFF" w:rsidRDefault="00B300DF">
      <w:pPr>
        <w:numPr>
          <w:ilvl w:val="0"/>
          <w:numId w:val="12"/>
        </w:numPr>
        <w:contextualSpacing/>
        <w:rPr>
          <w:rFonts w:ascii="Arial" w:hAnsi="Arial" w:cs="Arial"/>
          <w:sz w:val="20"/>
          <w:szCs w:val="20"/>
          <w:lang w:val="en-CA"/>
        </w:rPr>
      </w:pPr>
      <w:r>
        <w:rPr>
          <w:rFonts w:ascii="Arial" w:hAnsi="Arial" w:cs="Arial"/>
          <w:sz w:val="20"/>
          <w:szCs w:val="20"/>
          <w:lang w:val="en-CA"/>
        </w:rPr>
        <w:t xml:space="preserve">Support to online store website through creation of digital banners and update of promo pages </w:t>
      </w:r>
      <w:proofErr w:type="spellStart"/>
      <w:proofErr w:type="gramStart"/>
      <w:r>
        <w:rPr>
          <w:rFonts w:ascii="Arial" w:hAnsi="Arial" w:cs="Arial"/>
          <w:sz w:val="20"/>
          <w:szCs w:val="20"/>
          <w:lang w:val="en-CA"/>
        </w:rPr>
        <w:t>etc</w:t>
      </w:r>
      <w:proofErr w:type="spellEnd"/>
      <w:r>
        <w:rPr>
          <w:rFonts w:ascii="Arial" w:hAnsi="Arial" w:cs="Arial"/>
          <w:sz w:val="20"/>
          <w:szCs w:val="20"/>
          <w:lang w:val="en-CA"/>
        </w:rPr>
        <w:t>;</w:t>
      </w:r>
      <w:proofErr w:type="gramEnd"/>
    </w:p>
    <w:p w14:paraId="7B2326C2" w14:textId="77777777" w:rsidR="00651EFF" w:rsidRDefault="00B300DF">
      <w:pPr>
        <w:numPr>
          <w:ilvl w:val="0"/>
          <w:numId w:val="12"/>
        </w:numPr>
        <w:contextualSpacing/>
        <w:rPr>
          <w:rFonts w:ascii="Arial" w:hAnsi="Arial" w:cs="Arial"/>
          <w:sz w:val="20"/>
          <w:szCs w:val="20"/>
          <w:lang w:val="en-CA"/>
        </w:rPr>
      </w:pPr>
      <w:r>
        <w:rPr>
          <w:rFonts w:ascii="Arial" w:hAnsi="Arial" w:cs="Arial"/>
          <w:sz w:val="20"/>
          <w:szCs w:val="20"/>
          <w:lang w:val="en-CA"/>
        </w:rPr>
        <w:t xml:space="preserve">Support to the CBS </w:t>
      </w:r>
      <w:r>
        <w:rPr>
          <w:rFonts w:ascii="Arial" w:hAnsi="Arial" w:cs="Arial"/>
          <w:sz w:val="20"/>
          <w:szCs w:val="20"/>
          <w:lang w:val="en-CA"/>
        </w:rPr>
        <w:t xml:space="preserve">website through content updates, digital designed landing pages, banners </w:t>
      </w:r>
      <w:proofErr w:type="spellStart"/>
      <w:proofErr w:type="gramStart"/>
      <w:r>
        <w:rPr>
          <w:rFonts w:ascii="Arial" w:hAnsi="Arial" w:cs="Arial"/>
          <w:sz w:val="20"/>
          <w:szCs w:val="20"/>
          <w:lang w:val="en-CA"/>
        </w:rPr>
        <w:t>etc</w:t>
      </w:r>
      <w:proofErr w:type="spellEnd"/>
      <w:r>
        <w:rPr>
          <w:rFonts w:ascii="Arial" w:hAnsi="Arial" w:cs="Arial"/>
          <w:sz w:val="20"/>
          <w:szCs w:val="20"/>
          <w:lang w:val="en-CA"/>
        </w:rPr>
        <w:t>;</w:t>
      </w:r>
      <w:proofErr w:type="gramEnd"/>
    </w:p>
    <w:p w14:paraId="0E92DC90" w14:textId="77777777" w:rsidR="00651EFF" w:rsidRDefault="00651EFF">
      <w:pPr>
        <w:jc w:val="both"/>
        <w:rPr>
          <w:rFonts w:ascii="Arial" w:hAnsi="Arial" w:cs="Arial"/>
          <w:sz w:val="20"/>
          <w:szCs w:val="20"/>
          <w:lang w:val="en-CA"/>
        </w:rPr>
      </w:pPr>
    </w:p>
    <w:p w14:paraId="33242BFF" w14:textId="77777777" w:rsidR="00651EFF" w:rsidRDefault="00B300DF">
      <w:pPr>
        <w:jc w:val="both"/>
        <w:rPr>
          <w:rFonts w:ascii="Arial" w:hAnsi="Arial" w:cs="Arial"/>
          <w:b/>
          <w:sz w:val="20"/>
          <w:szCs w:val="20"/>
          <w:lang w:val="en-CA"/>
        </w:rPr>
      </w:pPr>
      <w:r>
        <w:rPr>
          <w:rFonts w:ascii="Arial" w:hAnsi="Arial" w:cs="Arial"/>
          <w:b/>
          <w:sz w:val="20"/>
          <w:szCs w:val="20"/>
          <w:lang w:val="en-CA"/>
        </w:rPr>
        <w:t xml:space="preserve">Communication and Marketing Support  </w:t>
      </w:r>
    </w:p>
    <w:p w14:paraId="0DB8AB82" w14:textId="77777777" w:rsidR="00651EFF" w:rsidRDefault="00651EFF">
      <w:pPr>
        <w:jc w:val="both"/>
        <w:rPr>
          <w:rFonts w:ascii="Arial" w:hAnsi="Arial" w:cs="Arial"/>
          <w:sz w:val="20"/>
          <w:szCs w:val="20"/>
          <w:lang w:val="en-CA"/>
        </w:rPr>
      </w:pPr>
    </w:p>
    <w:p w14:paraId="009853DA" w14:textId="77777777" w:rsidR="00651EFF" w:rsidRDefault="00B300DF">
      <w:pPr>
        <w:numPr>
          <w:ilvl w:val="0"/>
          <w:numId w:val="13"/>
        </w:numPr>
        <w:contextualSpacing/>
        <w:rPr>
          <w:rFonts w:ascii="Arial" w:hAnsi="Arial" w:cs="Arial"/>
          <w:sz w:val="20"/>
          <w:szCs w:val="20"/>
          <w:lang w:val="en-CA"/>
        </w:rPr>
      </w:pPr>
      <w:r>
        <w:rPr>
          <w:rFonts w:ascii="Arial" w:hAnsi="Arial" w:cs="Arial"/>
          <w:sz w:val="20"/>
          <w:szCs w:val="20"/>
          <w:lang w:val="en-CA"/>
        </w:rPr>
        <w:t xml:space="preserve">Support of the overall communications and digital strategies as </w:t>
      </w:r>
      <w:proofErr w:type="gramStart"/>
      <w:r>
        <w:rPr>
          <w:rFonts w:ascii="Arial" w:hAnsi="Arial" w:cs="Arial"/>
          <w:sz w:val="20"/>
          <w:szCs w:val="20"/>
          <w:lang w:val="en-CA"/>
        </w:rPr>
        <w:t>required;</w:t>
      </w:r>
      <w:proofErr w:type="gramEnd"/>
    </w:p>
    <w:p w14:paraId="6ED57975" w14:textId="77777777" w:rsidR="00651EFF" w:rsidRDefault="00B300DF">
      <w:pPr>
        <w:numPr>
          <w:ilvl w:val="0"/>
          <w:numId w:val="13"/>
        </w:numPr>
        <w:contextualSpacing/>
        <w:rPr>
          <w:rFonts w:ascii="Arial" w:hAnsi="Arial" w:cs="Arial"/>
          <w:sz w:val="20"/>
          <w:szCs w:val="20"/>
          <w:lang w:val="en-CA"/>
        </w:rPr>
      </w:pPr>
      <w:r>
        <w:rPr>
          <w:rFonts w:ascii="Arial" w:hAnsi="Arial" w:cs="Arial"/>
          <w:sz w:val="20"/>
          <w:szCs w:val="20"/>
          <w:lang w:val="en-CA"/>
        </w:rPr>
        <w:t>Assistance in oversight of digital and communication assets incl</w:t>
      </w:r>
      <w:r>
        <w:rPr>
          <w:rFonts w:ascii="Arial" w:hAnsi="Arial" w:cs="Arial"/>
          <w:sz w:val="20"/>
          <w:szCs w:val="20"/>
          <w:lang w:val="en-CA"/>
        </w:rPr>
        <w:t xml:space="preserve">uding photos, videos, </w:t>
      </w:r>
      <w:proofErr w:type="spellStart"/>
      <w:proofErr w:type="gramStart"/>
      <w:r>
        <w:rPr>
          <w:rFonts w:ascii="Arial" w:hAnsi="Arial" w:cs="Arial"/>
          <w:sz w:val="20"/>
          <w:szCs w:val="20"/>
          <w:lang w:val="en-CA"/>
        </w:rPr>
        <w:t>etc</w:t>
      </w:r>
      <w:proofErr w:type="spellEnd"/>
      <w:r>
        <w:rPr>
          <w:rFonts w:ascii="Arial" w:hAnsi="Arial" w:cs="Arial"/>
          <w:sz w:val="20"/>
          <w:szCs w:val="20"/>
          <w:lang w:val="en-CA"/>
        </w:rPr>
        <w:t>;</w:t>
      </w:r>
      <w:proofErr w:type="gramEnd"/>
    </w:p>
    <w:p w14:paraId="0EA15E3E" w14:textId="77777777" w:rsidR="00651EFF" w:rsidRDefault="00651EFF">
      <w:pPr>
        <w:autoSpaceDN w:val="0"/>
        <w:rPr>
          <w:rFonts w:ascii="Arial" w:hAnsi="Arial" w:cs="Arial"/>
          <w:color w:val="44546A"/>
          <w:sz w:val="20"/>
          <w:szCs w:val="20"/>
          <w:lang w:val="en-CA"/>
        </w:rPr>
      </w:pPr>
    </w:p>
    <w:p w14:paraId="5FA91C5B" w14:textId="77777777" w:rsidR="00651EFF" w:rsidRDefault="00651EFF">
      <w:pPr>
        <w:pStyle w:val="BulletList1"/>
        <w:numPr>
          <w:ilvl w:val="0"/>
          <w:numId w:val="0"/>
        </w:numPr>
        <w:ind w:left="340" w:hanging="340"/>
        <w:jc w:val="both"/>
        <w:rPr>
          <w:rFonts w:ascii="Arial" w:hAnsi="Arial" w:cs="Arial"/>
          <w:b/>
          <w:sz w:val="20"/>
          <w:szCs w:val="20"/>
        </w:rPr>
      </w:pPr>
    </w:p>
    <w:p w14:paraId="75B1B2DC" w14:textId="77777777" w:rsidR="00651EFF" w:rsidRDefault="00651EFF">
      <w:pPr>
        <w:pStyle w:val="BulletList1"/>
        <w:numPr>
          <w:ilvl w:val="0"/>
          <w:numId w:val="0"/>
        </w:numPr>
        <w:ind w:left="340" w:hanging="340"/>
        <w:jc w:val="both"/>
        <w:rPr>
          <w:rFonts w:ascii="Arial" w:hAnsi="Arial" w:cs="Arial"/>
          <w:b/>
          <w:sz w:val="20"/>
          <w:szCs w:val="20"/>
        </w:rPr>
      </w:pPr>
    </w:p>
    <w:p w14:paraId="3D27A007" w14:textId="77777777" w:rsidR="00651EFF" w:rsidRDefault="00651EFF">
      <w:pPr>
        <w:pStyle w:val="BulletList1"/>
        <w:numPr>
          <w:ilvl w:val="0"/>
          <w:numId w:val="0"/>
        </w:numPr>
        <w:ind w:left="340" w:hanging="340"/>
        <w:jc w:val="both"/>
        <w:rPr>
          <w:rFonts w:ascii="Arial" w:hAnsi="Arial" w:cs="Arial"/>
          <w:b/>
          <w:sz w:val="20"/>
          <w:szCs w:val="20"/>
        </w:rPr>
      </w:pPr>
    </w:p>
    <w:p w14:paraId="3432FAFE" w14:textId="77777777" w:rsidR="00651EFF" w:rsidRDefault="00B300DF">
      <w:pPr>
        <w:pStyle w:val="BulletList1"/>
        <w:numPr>
          <w:ilvl w:val="0"/>
          <w:numId w:val="0"/>
        </w:numPr>
        <w:ind w:left="340" w:hanging="340"/>
        <w:jc w:val="both"/>
        <w:rPr>
          <w:rFonts w:ascii="Arial" w:hAnsi="Arial" w:cs="Arial"/>
          <w:b/>
          <w:sz w:val="20"/>
          <w:szCs w:val="20"/>
        </w:rPr>
      </w:pPr>
      <w:r>
        <w:rPr>
          <w:rFonts w:ascii="Arial" w:hAnsi="Arial" w:cs="Arial"/>
          <w:b/>
          <w:sz w:val="20"/>
          <w:szCs w:val="20"/>
        </w:rPr>
        <w:t>Requirements:</w:t>
      </w:r>
    </w:p>
    <w:p w14:paraId="22D3C2EF" w14:textId="77777777" w:rsidR="00651EFF" w:rsidRDefault="00B300DF">
      <w:pPr>
        <w:pStyle w:val="BulletList2"/>
        <w:framePr w:hSpace="180" w:wrap="around" w:vAnchor="text" w:hAnchor="margin" w:y="1"/>
        <w:numPr>
          <w:ilvl w:val="0"/>
          <w:numId w:val="14"/>
        </w:numPr>
        <w:tabs>
          <w:tab w:val="left" w:pos="720"/>
        </w:tabs>
        <w:spacing w:after="0"/>
        <w:rPr>
          <w:rFonts w:ascii="Arial" w:hAnsi="Arial" w:cs="Arial"/>
          <w:sz w:val="20"/>
          <w:szCs w:val="20"/>
        </w:rPr>
      </w:pPr>
      <w:r>
        <w:rPr>
          <w:rFonts w:ascii="Arial" w:hAnsi="Arial" w:cs="Arial"/>
          <w:sz w:val="20"/>
          <w:szCs w:val="20"/>
        </w:rPr>
        <w:t xml:space="preserve">Minimum of five (5) years experience with graphic design and digital communications preferably in a non-profit, ministry and </w:t>
      </w:r>
      <w:proofErr w:type="gramStart"/>
      <w:r>
        <w:rPr>
          <w:rFonts w:ascii="Arial" w:hAnsi="Arial" w:cs="Arial"/>
          <w:sz w:val="20"/>
          <w:szCs w:val="20"/>
        </w:rPr>
        <w:t>multiple-office</w:t>
      </w:r>
      <w:proofErr w:type="gramEnd"/>
      <w:r>
        <w:rPr>
          <w:rFonts w:ascii="Arial" w:hAnsi="Arial" w:cs="Arial"/>
          <w:sz w:val="20"/>
          <w:szCs w:val="20"/>
        </w:rPr>
        <w:t xml:space="preserve"> context;</w:t>
      </w:r>
    </w:p>
    <w:p w14:paraId="30EA0A71"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Graphic Design skills with proficiency in Adobe </w:t>
      </w:r>
      <w:r>
        <w:rPr>
          <w:rFonts w:ascii="Arial" w:hAnsi="Arial" w:cs="Arial"/>
          <w:sz w:val="20"/>
          <w:szCs w:val="20"/>
        </w:rPr>
        <w:t>Creative Suite (Photoshop, Illustrator, Premiere/After Effects, InDesign asset</w:t>
      </w:r>
      <w:proofErr w:type="gramStart"/>
      <w:r>
        <w:rPr>
          <w:rFonts w:ascii="Arial" w:hAnsi="Arial" w:cs="Arial"/>
          <w:sz w:val="20"/>
          <w:szCs w:val="20"/>
        </w:rPr>
        <w:t>);</w:t>
      </w:r>
      <w:proofErr w:type="gramEnd"/>
    </w:p>
    <w:p w14:paraId="1D9F4CB2"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College or university degree or certificate in digital communications and/or graphic design </w:t>
      </w:r>
      <w:proofErr w:type="gramStart"/>
      <w:r>
        <w:rPr>
          <w:rFonts w:ascii="Arial" w:hAnsi="Arial" w:cs="Arial"/>
          <w:sz w:val="20"/>
          <w:szCs w:val="20"/>
        </w:rPr>
        <w:t>preferred;</w:t>
      </w:r>
      <w:proofErr w:type="gramEnd"/>
    </w:p>
    <w:p w14:paraId="034E129F"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Content marketing and digital marketing </w:t>
      </w:r>
      <w:proofErr w:type="gramStart"/>
      <w:r w:rsidRPr="00C41E79">
        <w:rPr>
          <w:rFonts w:ascii="Arial" w:hAnsi="Arial" w:cs="Arial"/>
          <w:sz w:val="20"/>
          <w:szCs w:val="20"/>
        </w:rPr>
        <w:t>experience</w:t>
      </w:r>
      <w:r w:rsidRPr="00C41E79">
        <w:rPr>
          <w:rFonts w:ascii="Arial" w:hAnsi="Arial" w:cs="Arial"/>
          <w:sz w:val="20"/>
          <w:szCs w:val="20"/>
        </w:rPr>
        <w:t>;</w:t>
      </w:r>
      <w:proofErr w:type="gramEnd"/>
    </w:p>
    <w:p w14:paraId="652D1BF3"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Expertise in content management systems such as WordPress </w:t>
      </w:r>
      <w:proofErr w:type="spellStart"/>
      <w:proofErr w:type="gramStart"/>
      <w:r>
        <w:rPr>
          <w:rFonts w:ascii="Arial" w:hAnsi="Arial" w:cs="Arial"/>
          <w:sz w:val="20"/>
          <w:szCs w:val="20"/>
        </w:rPr>
        <w:t>etc</w:t>
      </w:r>
      <w:proofErr w:type="spellEnd"/>
      <w:r>
        <w:rPr>
          <w:rFonts w:ascii="Arial" w:hAnsi="Arial" w:cs="Arial"/>
          <w:sz w:val="20"/>
          <w:szCs w:val="20"/>
        </w:rPr>
        <w:t>;</w:t>
      </w:r>
      <w:proofErr w:type="gramEnd"/>
    </w:p>
    <w:p w14:paraId="0E963058"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Strong writing skills especially as it relates to social media engagement and content </w:t>
      </w:r>
      <w:proofErr w:type="gramStart"/>
      <w:r>
        <w:rPr>
          <w:rFonts w:ascii="Arial" w:hAnsi="Arial" w:cs="Arial"/>
          <w:sz w:val="20"/>
          <w:szCs w:val="20"/>
        </w:rPr>
        <w:t>development;</w:t>
      </w:r>
      <w:proofErr w:type="gramEnd"/>
    </w:p>
    <w:p w14:paraId="32C95C23"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Excellent project and time management </w:t>
      </w:r>
      <w:proofErr w:type="gramStart"/>
      <w:r>
        <w:rPr>
          <w:rFonts w:ascii="Arial" w:hAnsi="Arial" w:cs="Arial"/>
          <w:sz w:val="20"/>
          <w:szCs w:val="20"/>
        </w:rPr>
        <w:t>skil</w:t>
      </w:r>
      <w:r>
        <w:rPr>
          <w:rFonts w:ascii="Arial" w:hAnsi="Arial" w:cs="Arial"/>
          <w:sz w:val="20"/>
          <w:szCs w:val="20"/>
        </w:rPr>
        <w:t>ls;</w:t>
      </w:r>
      <w:proofErr w:type="gramEnd"/>
    </w:p>
    <w:p w14:paraId="71E07F15"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Strong interpersonal skills, tact and </w:t>
      </w:r>
      <w:proofErr w:type="gramStart"/>
      <w:r>
        <w:rPr>
          <w:rFonts w:ascii="Arial" w:hAnsi="Arial" w:cs="Arial"/>
          <w:sz w:val="20"/>
          <w:szCs w:val="20"/>
        </w:rPr>
        <w:t>diplomacy;</w:t>
      </w:r>
      <w:proofErr w:type="gramEnd"/>
    </w:p>
    <w:p w14:paraId="4C7836B3"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Flexible, able to accept change and thrive in an ever-changing </w:t>
      </w:r>
      <w:proofErr w:type="gramStart"/>
      <w:r>
        <w:rPr>
          <w:rFonts w:ascii="Arial" w:hAnsi="Arial" w:cs="Arial"/>
          <w:sz w:val="20"/>
          <w:szCs w:val="20"/>
        </w:rPr>
        <w:t>environment;</w:t>
      </w:r>
      <w:proofErr w:type="gramEnd"/>
    </w:p>
    <w:p w14:paraId="3AD7446C" w14:textId="77777777" w:rsidR="00651EFF" w:rsidRDefault="00B300DF">
      <w:pPr>
        <w:pStyle w:val="ListParagraph"/>
        <w:numPr>
          <w:ilvl w:val="0"/>
          <w:numId w:val="14"/>
        </w:numPr>
        <w:spacing w:line="256" w:lineRule="auto"/>
        <w:rPr>
          <w:rFonts w:ascii="Arial" w:hAnsi="Arial" w:cs="Arial"/>
          <w:sz w:val="20"/>
          <w:szCs w:val="20"/>
        </w:rPr>
      </w:pPr>
      <w:r>
        <w:rPr>
          <w:rFonts w:ascii="Arial" w:hAnsi="Arial" w:cs="Arial"/>
          <w:sz w:val="20"/>
          <w:szCs w:val="20"/>
        </w:rPr>
        <w:t xml:space="preserve">A creative eye, and an ability to weave big picture messaging into a digital communication </w:t>
      </w:r>
      <w:proofErr w:type="gramStart"/>
      <w:r>
        <w:rPr>
          <w:rFonts w:ascii="Arial" w:hAnsi="Arial" w:cs="Arial"/>
          <w:sz w:val="20"/>
          <w:szCs w:val="20"/>
        </w:rPr>
        <w:t>strategy;</w:t>
      </w:r>
      <w:proofErr w:type="gramEnd"/>
    </w:p>
    <w:p w14:paraId="6F68C371" w14:textId="77777777" w:rsidR="00651EFF" w:rsidRDefault="00651EFF">
      <w:pPr>
        <w:widowControl w:val="0"/>
        <w:tabs>
          <w:tab w:val="left" w:pos="426"/>
          <w:tab w:val="left" w:pos="720"/>
        </w:tabs>
        <w:autoSpaceDE w:val="0"/>
        <w:autoSpaceDN w:val="0"/>
        <w:adjustRightInd w:val="0"/>
        <w:contextualSpacing/>
        <w:jc w:val="both"/>
        <w:rPr>
          <w:rFonts w:ascii="Arial" w:hAnsi="Arial" w:cs="Arial"/>
          <w:sz w:val="20"/>
          <w:szCs w:val="20"/>
        </w:rPr>
      </w:pPr>
    </w:p>
    <w:p w14:paraId="211EA895" w14:textId="77777777" w:rsidR="00651EFF" w:rsidRDefault="00B300DF">
      <w:pPr>
        <w:pStyle w:val="BulletList1"/>
        <w:numPr>
          <w:ilvl w:val="0"/>
          <w:numId w:val="0"/>
        </w:numPr>
        <w:spacing w:after="0"/>
        <w:ind w:left="340"/>
        <w:jc w:val="both"/>
        <w:rPr>
          <w:rFonts w:ascii="Arial" w:hAnsi="Arial" w:cs="Arial"/>
          <w:b/>
          <w:sz w:val="20"/>
          <w:szCs w:val="20"/>
        </w:rPr>
      </w:pPr>
      <w:r>
        <w:rPr>
          <w:rFonts w:ascii="Arial" w:hAnsi="Arial" w:cs="Arial"/>
          <w:b/>
          <w:sz w:val="20"/>
          <w:szCs w:val="20"/>
        </w:rPr>
        <w:t>What does the Canadian Bi</w:t>
      </w:r>
      <w:r>
        <w:rPr>
          <w:rFonts w:ascii="Arial" w:hAnsi="Arial" w:cs="Arial"/>
          <w:b/>
          <w:sz w:val="20"/>
          <w:szCs w:val="20"/>
        </w:rPr>
        <w:t>ble Society Do?</w:t>
      </w:r>
    </w:p>
    <w:p w14:paraId="30363093" w14:textId="77777777" w:rsidR="00651EFF" w:rsidRDefault="00651EFF">
      <w:pPr>
        <w:pStyle w:val="BulletList1"/>
        <w:numPr>
          <w:ilvl w:val="0"/>
          <w:numId w:val="0"/>
        </w:numPr>
        <w:spacing w:after="0"/>
        <w:ind w:left="720"/>
        <w:jc w:val="both"/>
        <w:rPr>
          <w:rFonts w:ascii="Arial" w:hAnsi="Arial" w:cs="Arial"/>
          <w:sz w:val="20"/>
          <w:szCs w:val="20"/>
        </w:rPr>
      </w:pPr>
    </w:p>
    <w:p w14:paraId="29F24614" w14:textId="77777777" w:rsidR="00651EFF" w:rsidRDefault="00B300DF">
      <w:pPr>
        <w:pStyle w:val="ListParagraph"/>
        <w:jc w:val="both"/>
        <w:rPr>
          <w:rFonts w:ascii="Arial" w:hAnsi="Arial" w:cs="Arial"/>
          <w:color w:val="1A1A1A"/>
          <w:sz w:val="20"/>
          <w:szCs w:val="20"/>
        </w:rPr>
      </w:pPr>
      <w:r>
        <w:rPr>
          <w:rFonts w:ascii="Arial" w:hAnsi="Arial" w:cs="Arial"/>
          <w:color w:val="1A1A1A"/>
          <w:sz w:val="20"/>
          <w:szCs w:val="20"/>
        </w:rPr>
        <w:t>We are</w:t>
      </w:r>
      <w:r>
        <w:rPr>
          <w:rFonts w:ascii="Arial" w:hAnsi="Arial" w:cs="Arial"/>
          <w:color w:val="0B0A01"/>
          <w:sz w:val="20"/>
          <w:szCs w:val="20"/>
        </w:rPr>
        <w:t xml:space="preserve"> an interdenominational organization partnering with individuals, churches, and religious organizations who similarly believe that God’s Word changes hearts and lives.</w:t>
      </w:r>
      <w:r>
        <w:rPr>
          <w:rFonts w:ascii="Arial" w:hAnsi="Arial" w:cs="Arial"/>
          <w:color w:val="1A1A1A"/>
          <w:sz w:val="20"/>
          <w:szCs w:val="20"/>
        </w:rPr>
        <w:t xml:space="preserve"> Whether in support of Canada’s latest incoming refugees or those </w:t>
      </w:r>
      <w:r>
        <w:rPr>
          <w:rFonts w:ascii="Arial" w:hAnsi="Arial" w:cs="Arial"/>
          <w:color w:val="1A1A1A"/>
          <w:sz w:val="20"/>
          <w:szCs w:val="20"/>
        </w:rPr>
        <w:t>affected by human trafficking in partnering countries, we continue to proudly contribute to the spiritual development of the people we reach, both in Canada and overseas. As we celebrate 110 years of ministry in Canada and abroad, the Canadian Bible Societ</w:t>
      </w:r>
      <w:r>
        <w:rPr>
          <w:rFonts w:ascii="Arial" w:hAnsi="Arial" w:cs="Arial"/>
          <w:color w:val="1A1A1A"/>
          <w:sz w:val="20"/>
          <w:szCs w:val="20"/>
        </w:rPr>
        <w:t>y (CBS), is uniquely poised to fulfill its mission to translate, publish, distribute, and encourage engagement with the Christian Scriptures.</w:t>
      </w:r>
    </w:p>
    <w:p w14:paraId="4E773C77" w14:textId="77777777" w:rsidR="00651EFF" w:rsidRDefault="00651EFF">
      <w:pPr>
        <w:pStyle w:val="BulletList1"/>
        <w:numPr>
          <w:ilvl w:val="0"/>
          <w:numId w:val="0"/>
        </w:numPr>
        <w:ind w:left="340" w:hanging="340"/>
        <w:jc w:val="both"/>
        <w:rPr>
          <w:rFonts w:ascii="Arial" w:hAnsi="Arial" w:cs="Arial"/>
          <w:b/>
          <w:sz w:val="20"/>
          <w:szCs w:val="20"/>
        </w:rPr>
      </w:pPr>
    </w:p>
    <w:p w14:paraId="4F577AD8" w14:textId="77777777" w:rsidR="00651EFF" w:rsidRDefault="00B300DF">
      <w:pPr>
        <w:pStyle w:val="BulletList1"/>
        <w:numPr>
          <w:ilvl w:val="0"/>
          <w:numId w:val="0"/>
        </w:numPr>
        <w:ind w:left="340" w:hanging="340"/>
        <w:jc w:val="both"/>
        <w:rPr>
          <w:rFonts w:ascii="Arial" w:hAnsi="Arial" w:cs="Arial"/>
          <w:b/>
          <w:sz w:val="20"/>
          <w:szCs w:val="20"/>
        </w:rPr>
      </w:pPr>
      <w:r>
        <w:rPr>
          <w:rFonts w:ascii="Arial" w:hAnsi="Arial" w:cs="Arial"/>
          <w:b/>
          <w:sz w:val="20"/>
          <w:szCs w:val="20"/>
        </w:rPr>
        <w:t>To Apply:</w:t>
      </w:r>
    </w:p>
    <w:p w14:paraId="6A109399" w14:textId="4B01C7C1" w:rsidR="00651EFF" w:rsidRDefault="00B300DF">
      <w:pPr>
        <w:pStyle w:val="BulletList1"/>
        <w:numPr>
          <w:ilvl w:val="0"/>
          <w:numId w:val="0"/>
        </w:numPr>
        <w:spacing w:after="0"/>
        <w:jc w:val="both"/>
        <w:rPr>
          <w:rFonts w:ascii="Arial" w:hAnsi="Arial" w:cs="Arial"/>
          <w:b/>
          <w:sz w:val="20"/>
          <w:szCs w:val="20"/>
        </w:rPr>
      </w:pPr>
      <w:r>
        <w:rPr>
          <w:rFonts w:ascii="Arial" w:hAnsi="Arial" w:cs="Arial"/>
          <w:sz w:val="20"/>
          <w:szCs w:val="20"/>
        </w:rPr>
        <w:t xml:space="preserve">Join our growing team at this exciting time! Please forward your CV </w:t>
      </w:r>
      <w:r w:rsidR="00C41E79" w:rsidRPr="00C41E79">
        <w:rPr>
          <w:rFonts w:ascii="Arial" w:hAnsi="Arial" w:cs="Arial"/>
          <w:b/>
          <w:bCs/>
          <w:sz w:val="20"/>
          <w:szCs w:val="20"/>
        </w:rPr>
        <w:t>(</w:t>
      </w:r>
      <w:r w:rsidRPr="00C41E79">
        <w:rPr>
          <w:rFonts w:ascii="Arial" w:hAnsi="Arial" w:cs="Arial"/>
          <w:b/>
          <w:bCs/>
          <w:sz w:val="20"/>
          <w:szCs w:val="20"/>
        </w:rPr>
        <w:t>a cover letter detailing</w:t>
      </w:r>
      <w:r w:rsidRPr="00C41E79">
        <w:rPr>
          <w:rFonts w:ascii="Arial" w:hAnsi="Arial" w:cs="Arial"/>
          <w:b/>
          <w:bCs/>
          <w:sz w:val="20"/>
          <w:szCs w:val="20"/>
        </w:rPr>
        <w:t xml:space="preserve"> your interest in this position </w:t>
      </w:r>
      <w:r w:rsidR="00C41E79" w:rsidRPr="00C41E79">
        <w:rPr>
          <w:rFonts w:ascii="Arial" w:hAnsi="Arial" w:cs="Arial"/>
          <w:b/>
          <w:bCs/>
          <w:sz w:val="20"/>
          <w:szCs w:val="20"/>
        </w:rPr>
        <w:t xml:space="preserve">is </w:t>
      </w:r>
      <w:r w:rsidR="00C41E79">
        <w:rPr>
          <w:rFonts w:ascii="Arial" w:hAnsi="Arial" w:cs="Arial"/>
          <w:b/>
          <w:bCs/>
          <w:sz w:val="20"/>
          <w:szCs w:val="20"/>
        </w:rPr>
        <w:t xml:space="preserve">also </w:t>
      </w:r>
      <w:r w:rsidR="00C41E79" w:rsidRPr="00C41E79">
        <w:rPr>
          <w:rFonts w:ascii="Arial" w:hAnsi="Arial" w:cs="Arial"/>
          <w:b/>
          <w:bCs/>
          <w:sz w:val="20"/>
          <w:szCs w:val="20"/>
        </w:rPr>
        <w:t xml:space="preserve">required to be considered) </w:t>
      </w:r>
      <w:r>
        <w:rPr>
          <w:rFonts w:ascii="Arial" w:hAnsi="Arial" w:cs="Arial"/>
          <w:sz w:val="20"/>
          <w:szCs w:val="20"/>
        </w:rPr>
        <w:t xml:space="preserve">to </w:t>
      </w:r>
      <w:hyperlink r:id="rId10" w:history="1">
        <w:r>
          <w:rPr>
            <w:rStyle w:val="Hyperlink"/>
            <w:rFonts w:ascii="Arial" w:hAnsi="Arial" w:cs="Arial"/>
            <w:sz w:val="20"/>
            <w:szCs w:val="20"/>
          </w:rPr>
          <w:t>humanresources@biblesociety.ca</w:t>
        </w:r>
      </w:hyperlink>
      <w:r>
        <w:rPr>
          <w:rFonts w:ascii="Arial" w:hAnsi="Arial" w:cs="Arial"/>
          <w:sz w:val="20"/>
          <w:szCs w:val="20"/>
        </w:rPr>
        <w:t xml:space="preserve"> by </w:t>
      </w:r>
      <w:r>
        <w:rPr>
          <w:rFonts w:ascii="Arial" w:hAnsi="Arial" w:cs="Arial"/>
          <w:b/>
          <w:sz w:val="20"/>
          <w:szCs w:val="20"/>
        </w:rPr>
        <w:t>December 4</w:t>
      </w:r>
      <w:r>
        <w:rPr>
          <w:rFonts w:ascii="Arial" w:hAnsi="Arial" w:cs="Arial"/>
          <w:b/>
          <w:sz w:val="20"/>
          <w:szCs w:val="20"/>
          <w:vertAlign w:val="superscript"/>
        </w:rPr>
        <w:t>th</w:t>
      </w:r>
      <w:r>
        <w:rPr>
          <w:rFonts w:ascii="Arial" w:hAnsi="Arial" w:cs="Arial"/>
          <w:b/>
          <w:sz w:val="20"/>
          <w:szCs w:val="20"/>
        </w:rPr>
        <w:t xml:space="preserve"> 2021.</w:t>
      </w:r>
    </w:p>
    <w:p w14:paraId="18FB3A56" w14:textId="77777777" w:rsidR="00651EFF" w:rsidRDefault="00651EFF">
      <w:pPr>
        <w:pStyle w:val="BulletList1"/>
        <w:numPr>
          <w:ilvl w:val="0"/>
          <w:numId w:val="0"/>
        </w:numPr>
        <w:spacing w:after="0"/>
        <w:jc w:val="both"/>
        <w:rPr>
          <w:rFonts w:ascii="Arial" w:hAnsi="Arial" w:cs="Arial"/>
          <w:b/>
          <w:sz w:val="20"/>
          <w:szCs w:val="20"/>
        </w:rPr>
      </w:pPr>
    </w:p>
    <w:p w14:paraId="78F9C257" w14:textId="77777777" w:rsidR="00651EFF" w:rsidRDefault="00B300DF">
      <w:pPr>
        <w:pStyle w:val="BulletList1"/>
        <w:numPr>
          <w:ilvl w:val="0"/>
          <w:numId w:val="0"/>
        </w:numPr>
        <w:ind w:left="340"/>
        <w:jc w:val="both"/>
        <w:rPr>
          <w:rFonts w:ascii="Arial" w:hAnsi="Arial" w:cs="Arial"/>
          <w:i/>
          <w:sz w:val="20"/>
          <w:szCs w:val="20"/>
        </w:rPr>
      </w:pPr>
      <w:r>
        <w:rPr>
          <w:rFonts w:ascii="Arial" w:hAnsi="Arial" w:cs="Arial"/>
          <w:i/>
          <w:sz w:val="20"/>
          <w:szCs w:val="20"/>
        </w:rPr>
        <w:t xml:space="preserve">Qualified candidates must be able to demonstrate a commitment to the core </w:t>
      </w:r>
      <w:r>
        <w:rPr>
          <w:rFonts w:ascii="Arial" w:hAnsi="Arial" w:cs="Arial"/>
          <w:i/>
          <w:sz w:val="20"/>
          <w:szCs w:val="20"/>
        </w:rPr>
        <w:t>values and mission of the CBS. All offers of employment will be conditional upon the successful completion of reference checks, credit check and Police background check.</w:t>
      </w:r>
    </w:p>
    <w:p w14:paraId="20A1804A" w14:textId="77777777" w:rsidR="00651EFF" w:rsidRDefault="00651EFF">
      <w:pPr>
        <w:rPr>
          <w:lang w:val="en-CA"/>
        </w:rPr>
      </w:pPr>
    </w:p>
    <w:sectPr w:rsidR="00651EF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4864" w14:textId="77777777" w:rsidR="00B300DF" w:rsidRDefault="00B300DF">
      <w:r>
        <w:separator/>
      </w:r>
    </w:p>
  </w:endnote>
  <w:endnote w:type="continuationSeparator" w:id="0">
    <w:p w14:paraId="1257C280" w14:textId="77777777" w:rsidR="00B300DF" w:rsidRDefault="00B3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54BB" w14:textId="77777777" w:rsidR="00651EFF" w:rsidRDefault="00651EFF">
    <w:pPr>
      <w:pStyle w:val="Footer"/>
      <w:rPr>
        <w:rFonts w:ascii="Avenir" w:hAnsi="Avenir"/>
        <w:color w:val="1F8483"/>
      </w:rPr>
    </w:pPr>
  </w:p>
  <w:p w14:paraId="78734BB8" w14:textId="77777777" w:rsidR="00651EFF" w:rsidRDefault="00B300DF">
    <w:pPr>
      <w:pStyle w:val="Footer"/>
      <w:rPr>
        <w:rFonts w:ascii="Avenir" w:hAnsi="Avenir"/>
        <w:color w:val="1F8483"/>
        <w:sz w:val="18"/>
        <w:szCs w:val="18"/>
      </w:rPr>
    </w:pPr>
    <w:r>
      <w:rPr>
        <w:rFonts w:ascii="Avenir" w:hAnsi="Avenir"/>
        <w:noProof/>
        <w:color w:val="1F8483"/>
        <w:sz w:val="18"/>
        <w:szCs w:val="18"/>
      </w:rPr>
      <w:drawing>
        <wp:inline distT="0" distB="0" distL="0" distR="0" wp14:anchorId="5D61906F" wp14:editId="02EEDCA7">
          <wp:extent cx="5943600"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78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24C4" w14:textId="77777777" w:rsidR="00B300DF" w:rsidRDefault="00B300DF">
      <w:r>
        <w:separator/>
      </w:r>
    </w:p>
  </w:footnote>
  <w:footnote w:type="continuationSeparator" w:id="0">
    <w:p w14:paraId="4003C18C" w14:textId="77777777" w:rsidR="00B300DF" w:rsidRDefault="00B3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6E97" w14:textId="77777777" w:rsidR="00651EFF" w:rsidRDefault="00B300DF">
    <w:pPr>
      <w:pStyle w:val="Header"/>
    </w:pPr>
    <w:r>
      <w:rPr>
        <w:noProof/>
      </w:rPr>
      <w:drawing>
        <wp:anchor distT="0" distB="0" distL="114300" distR="114300" simplePos="0" relativeHeight="251658240" behindDoc="0" locked="0" layoutInCell="1" allowOverlap="1" wp14:anchorId="37E52D53" wp14:editId="6E08A9A8">
          <wp:simplePos x="0" y="0"/>
          <wp:positionH relativeFrom="column">
            <wp:posOffset>-388756</wp:posOffset>
          </wp:positionH>
          <wp:positionV relativeFrom="paragraph">
            <wp:posOffset>-178150</wp:posOffset>
          </wp:positionV>
          <wp:extent cx="3049905" cy="1210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905" cy="1210310"/>
                  </a:xfrm>
                  <a:prstGeom prst="rect">
                    <a:avLst/>
                  </a:prstGeom>
                  <a:noFill/>
                  <a:ln>
                    <a:noFill/>
                  </a:ln>
                </pic:spPr>
              </pic:pic>
            </a:graphicData>
          </a:graphic>
        </wp:anchor>
      </w:drawing>
    </w:r>
    <w:r>
      <w:t xml:space="preserve">      </w:t>
    </w:r>
  </w:p>
  <w:p w14:paraId="1CE04431" w14:textId="77777777" w:rsidR="00651EFF" w:rsidRDefault="00651EFF">
    <w:pPr>
      <w:pStyle w:val="Header"/>
    </w:pPr>
  </w:p>
  <w:p w14:paraId="62A4BB28" w14:textId="77777777" w:rsidR="00651EFF" w:rsidRDefault="00651EFF">
    <w:pPr>
      <w:pStyle w:val="Header"/>
    </w:pPr>
  </w:p>
  <w:p w14:paraId="64ACCDF6" w14:textId="77777777" w:rsidR="00651EFF" w:rsidRDefault="00651EFF">
    <w:pPr>
      <w:pStyle w:val="Header"/>
    </w:pPr>
  </w:p>
  <w:p w14:paraId="54664DCD" w14:textId="77777777" w:rsidR="00651EFF" w:rsidRDefault="00651EFF">
    <w:pPr>
      <w:pStyle w:val="Header"/>
    </w:pPr>
  </w:p>
  <w:p w14:paraId="73C39FD7" w14:textId="77777777" w:rsidR="00651EFF" w:rsidRDefault="0065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531"/>
    <w:multiLevelType w:val="hybridMultilevel"/>
    <w:tmpl w:val="80326A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132DF3"/>
    <w:multiLevelType w:val="hybridMultilevel"/>
    <w:tmpl w:val="091E2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50D21"/>
    <w:multiLevelType w:val="hybridMultilevel"/>
    <w:tmpl w:val="EB0EF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A7622"/>
    <w:multiLevelType w:val="hybridMultilevel"/>
    <w:tmpl w:val="75409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013FA2"/>
    <w:multiLevelType w:val="hybridMultilevel"/>
    <w:tmpl w:val="08F62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8C713C"/>
    <w:multiLevelType w:val="hybridMultilevel"/>
    <w:tmpl w:val="DB2C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386381"/>
    <w:multiLevelType w:val="hybridMultilevel"/>
    <w:tmpl w:val="9A8A47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942CE6"/>
    <w:multiLevelType w:val="multilevel"/>
    <w:tmpl w:val="DD04975C"/>
    <w:lvl w:ilvl="0">
      <w:start w:val="1"/>
      <w:numFmt w:val="decimal"/>
      <w:pStyle w:val="BulletList1"/>
      <w:lvlText w:val="%1"/>
      <w:lvlJc w:val="left"/>
      <w:pPr>
        <w:tabs>
          <w:tab w:val="num" w:pos="340"/>
        </w:tabs>
        <w:ind w:left="340" w:hanging="380"/>
      </w:pPr>
      <w:rPr>
        <w:rFonts w:ascii="Wingdings 2" w:hAnsi="Wingdings 2" w:hint="default"/>
        <w:color w:val="003D79"/>
        <w:sz w:val="24"/>
        <w:szCs w:val="24"/>
      </w:rPr>
    </w:lvl>
    <w:lvl w:ilvl="1">
      <w:start w:val="1"/>
      <w:numFmt w:val="lowerLetter"/>
      <w:pStyle w:val="BulletList2"/>
      <w:lvlText w:val=""/>
      <w:lvlJc w:val="left"/>
      <w:pPr>
        <w:tabs>
          <w:tab w:val="num" w:pos="970"/>
        </w:tabs>
        <w:ind w:left="97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8" w15:restartNumberingAfterBreak="0">
    <w:nsid w:val="41F4607E"/>
    <w:multiLevelType w:val="hybridMultilevel"/>
    <w:tmpl w:val="2752C076"/>
    <w:lvl w:ilvl="0" w:tplc="2C7048D2">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EC346B"/>
    <w:multiLevelType w:val="hybridMultilevel"/>
    <w:tmpl w:val="A8E6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E6B5B"/>
    <w:multiLevelType w:val="hybridMultilevel"/>
    <w:tmpl w:val="BEB0167A"/>
    <w:lvl w:ilvl="0" w:tplc="0CF6B188">
      <w:start w:val="1"/>
      <w:numFmt w:val="bullet"/>
      <w:lvlText w:val=""/>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43B2F6A"/>
    <w:multiLevelType w:val="hybridMultilevel"/>
    <w:tmpl w:val="7AC41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8F38F6"/>
    <w:multiLevelType w:val="hybridMultilevel"/>
    <w:tmpl w:val="078A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A1AB8"/>
    <w:multiLevelType w:val="hybridMultilevel"/>
    <w:tmpl w:val="1972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5"/>
  </w:num>
  <w:num w:numId="5">
    <w:abstractNumId w:val="2"/>
  </w:num>
  <w:num w:numId="6">
    <w:abstractNumId w:val="3"/>
  </w:num>
  <w:num w:numId="7">
    <w:abstractNumId w:val="8"/>
  </w:num>
  <w:num w:numId="8">
    <w:abstractNumId w:val="10"/>
  </w:num>
  <w:num w:numId="9">
    <w:abstractNumId w:val="1"/>
  </w:num>
  <w:num w:numId="10">
    <w:abstractNumId w:val="9"/>
  </w:num>
  <w:num w:numId="11">
    <w:abstractNumId w:val="4"/>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FF"/>
    <w:rsid w:val="00651EFF"/>
    <w:rsid w:val="00B300DF"/>
    <w:rsid w:val="00C41E7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6DBCC"/>
  <w15:chartTrackingRefBased/>
  <w15:docId w15:val="{9935B311-109C-4245-B160-CA17DCBF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CBSBrandStyle1">
    <w:name w:val="CBS Brand Style 1"/>
    <w:basedOn w:val="Normal"/>
    <w:link w:val="CBSBrandStyle1Char"/>
    <w:qFormat/>
    <w:rPr>
      <w:rFonts w:ascii="Corbel" w:hAnsi="Corbel"/>
    </w:rPr>
  </w:style>
  <w:style w:type="paragraph" w:customStyle="1" w:styleId="CBSBrandStyle2">
    <w:name w:val="CBS Brand Style 2"/>
    <w:basedOn w:val="CBSBrandStyle1"/>
    <w:link w:val="CBSBrandStyle2Char"/>
    <w:qFormat/>
    <w:rPr>
      <w:rFonts w:ascii="Georgia" w:hAnsi="Georgia"/>
    </w:rPr>
  </w:style>
  <w:style w:type="character" w:customStyle="1" w:styleId="CBSBrandStyle1Char">
    <w:name w:val="CBS Brand Style 1 Char"/>
    <w:basedOn w:val="DefaultParagraphFont"/>
    <w:link w:val="CBSBrandStyle1"/>
    <w:rPr>
      <w:rFonts w:ascii="Corbel" w:hAnsi="Corbel"/>
    </w:rPr>
  </w:style>
  <w:style w:type="character" w:customStyle="1" w:styleId="CBSBrandStyle2Char">
    <w:name w:val="CBS Brand Style 2 Char"/>
    <w:basedOn w:val="CBSBrandStyle1Char"/>
    <w:link w:val="CBSBrandStyle2"/>
    <w:rPr>
      <w:rFonts w:ascii="Georgia" w:hAnsi="Georgia"/>
    </w:rPr>
  </w:style>
  <w:style w:type="paragraph" w:customStyle="1" w:styleId="BulletList2">
    <w:name w:val="Bullet List 2"/>
    <w:basedOn w:val="BulletList1"/>
    <w:qFormat/>
    <w:pPr>
      <w:numPr>
        <w:ilvl w:val="1"/>
      </w:numPr>
    </w:pPr>
  </w:style>
  <w:style w:type="paragraph" w:customStyle="1" w:styleId="BulletList1">
    <w:name w:val="Bullet List 1"/>
    <w:basedOn w:val="Normal"/>
    <w:qFormat/>
    <w:pPr>
      <w:numPr>
        <w:numId w:val="1"/>
      </w:numPr>
      <w:spacing w:after="240"/>
    </w:pPr>
    <w:rPr>
      <w:rFonts w:ascii="Cambria" w:eastAsia="Times New Roman" w:hAnsi="Cambria" w:cs="Times New Roman"/>
      <w:sz w:val="22"/>
      <w:lang w:val="en-CA"/>
    </w:rPr>
  </w:style>
  <w:style w:type="paragraph" w:customStyle="1" w:styleId="BulletList3">
    <w:name w:val="Bullet List 3"/>
    <w:basedOn w:val="BulletList2"/>
    <w:qFormat/>
    <w:pPr>
      <w:numPr>
        <w:ilvl w:val="2"/>
      </w:numPr>
      <w:spacing w:after="0"/>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umanresources@biblesociet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323bb6ad-d924-4e83-bc14-59bd979325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7A0C4D2B0D144997AD1240D5CBC34" ma:contentTypeVersion="15" ma:contentTypeDescription="Create a new document." ma:contentTypeScope="" ma:versionID="c1979bbe89adb0a43926c117d3bcf606">
  <xsd:schema xmlns:xsd="http://www.w3.org/2001/XMLSchema" xmlns:xs="http://www.w3.org/2001/XMLSchema" xmlns:p="http://schemas.microsoft.com/office/2006/metadata/properties" xmlns:ns2="323bb6ad-d924-4e83-bc14-59bd97932536" xmlns:ns3="648a24be-5136-4797-8d76-4a6015dcfd9d" targetNamespace="http://schemas.microsoft.com/office/2006/metadata/properties" ma:root="true" ma:fieldsID="c5269b161061f024341914898fd07f33" ns2:_="" ns3:_="">
    <xsd:import namespace="323bb6ad-d924-4e83-bc14-59bd97932536"/>
    <xsd:import namespace="648a24be-5136-4797-8d76-4a6015dcf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Date_x0020_and_x0020_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b6ad-d924-4e83-bc14-59bd97932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_x0020_and_x0020_Time" ma:index="18" nillable="true" ma:displayName="Date and Time" ma:format="DateTime" ma:internalName="Date_x0020_and_x0020_Tim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a24be-5136-4797-8d76-4a6015dcfd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E3224-A425-424D-B787-C6C6014B1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A3BB0-A5CC-4901-B88F-F4DEFB7C7B25}">
  <ds:schemaRefs>
    <ds:schemaRef ds:uri="http://schemas.microsoft.com/sharepoint/v3/contenttype/forms"/>
  </ds:schemaRefs>
</ds:datastoreItem>
</file>

<file path=customXml/itemProps3.xml><?xml version="1.0" encoding="utf-8"?>
<ds:datastoreItem xmlns:ds="http://schemas.openxmlformats.org/officeDocument/2006/customXml" ds:itemID="{77231879-2D6F-46CE-8C13-64ABD51A0E43}"/>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Parisi Braga</dc:creator>
  <cp:keywords/>
  <dc:description/>
  <cp:lastModifiedBy>Joanna Costopoulos</cp:lastModifiedBy>
  <cp:revision>2</cp:revision>
  <dcterms:created xsi:type="dcterms:W3CDTF">2021-11-22T15:53:00Z</dcterms:created>
  <dcterms:modified xsi:type="dcterms:W3CDTF">2021-11-22T15:53:00Z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0x010100F627A0C4D2B0D144997AD1240D5CBC34</vt:lpwstr>
  </property>
</Properties>
</file>